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F1AED" w14:textId="77777777" w:rsidR="009076CC" w:rsidRPr="009076CC" w:rsidRDefault="009076CC" w:rsidP="008822A9">
      <w:pPr>
        <w:jc w:val="center"/>
        <w:rPr>
          <w:rFonts w:ascii="Sassoon Infant Std" w:hAnsi="Sassoon Infant Std"/>
          <w:u w:val="single"/>
        </w:rPr>
      </w:pPr>
    </w:p>
    <w:p w14:paraId="5EC9E9F3" w14:textId="490F077D" w:rsidR="008822A9" w:rsidRPr="009076CC" w:rsidRDefault="009076CC" w:rsidP="008822A9">
      <w:pPr>
        <w:jc w:val="center"/>
        <w:rPr>
          <w:rFonts w:ascii="Sassoon Infant Std" w:hAnsi="Sassoon Infant Std"/>
          <w:u w:val="single"/>
        </w:rPr>
      </w:pPr>
      <w:r w:rsidRPr="009076CC">
        <w:rPr>
          <w:rFonts w:ascii="Sassoon Infant Std" w:hAnsi="Sassoon Infant Std"/>
          <w:u w:val="single"/>
        </w:rPr>
        <w:t>Science Long Term Plan 2026/2027</w:t>
      </w:r>
    </w:p>
    <w:p w14:paraId="7346F4F5" w14:textId="091E5355" w:rsidR="008822A9" w:rsidRPr="009076CC" w:rsidRDefault="008822A9" w:rsidP="008822A9">
      <w:pPr>
        <w:rPr>
          <w:rFonts w:ascii="Sassoon Infant Std" w:hAnsi="Sassoon Infant Std"/>
          <w:u w:val="single"/>
        </w:rPr>
      </w:pPr>
      <w:r w:rsidRPr="009076CC">
        <w:rPr>
          <w:rFonts w:ascii="Sassoon Infant Std" w:hAnsi="Sassoon Infant Std"/>
          <w:u w:val="single"/>
        </w:rPr>
        <w:t xml:space="preserve">Cycle </w:t>
      </w:r>
      <w:r w:rsidR="009076CC" w:rsidRPr="009076CC">
        <w:rPr>
          <w:rFonts w:ascii="Sassoon Infant Std" w:hAnsi="Sassoon Infant Std"/>
          <w:u w:val="single"/>
        </w:rPr>
        <w:t>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4229"/>
        <w:gridCol w:w="3487"/>
      </w:tblGrid>
      <w:tr w:rsidR="008822A9" w:rsidRPr="009076CC" w14:paraId="2BA96B1C" w14:textId="77777777" w:rsidTr="00154E97">
        <w:tc>
          <w:tcPr>
            <w:tcW w:w="1980" w:type="dxa"/>
          </w:tcPr>
          <w:p w14:paraId="176AF0CE" w14:textId="77777777" w:rsidR="008822A9" w:rsidRPr="009076CC" w:rsidRDefault="008822A9" w:rsidP="008822A9">
            <w:pPr>
              <w:rPr>
                <w:rFonts w:ascii="Sassoon Infant Std" w:hAnsi="Sassoon Infant Std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14:paraId="7CA4C9BA" w14:textId="2FCB356E" w:rsidR="008822A9" w:rsidRPr="009076CC" w:rsidRDefault="009076CC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Autumn </w:t>
            </w:r>
          </w:p>
        </w:tc>
        <w:tc>
          <w:tcPr>
            <w:tcW w:w="4229" w:type="dxa"/>
            <w:shd w:val="clear" w:color="auto" w:fill="FFF2CC" w:themeFill="accent4" w:themeFillTint="33"/>
          </w:tcPr>
          <w:p w14:paraId="58DBDBEE" w14:textId="0DD0D424" w:rsidR="008822A9" w:rsidRPr="009076CC" w:rsidRDefault="009076CC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Spring </w:t>
            </w:r>
          </w:p>
        </w:tc>
        <w:tc>
          <w:tcPr>
            <w:tcW w:w="3487" w:type="dxa"/>
            <w:shd w:val="clear" w:color="auto" w:fill="FFF2CC" w:themeFill="accent4" w:themeFillTint="33"/>
          </w:tcPr>
          <w:p w14:paraId="059120F1" w14:textId="639CF6CC" w:rsidR="008822A9" w:rsidRPr="009076CC" w:rsidRDefault="009076CC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Summer</w:t>
            </w:r>
          </w:p>
        </w:tc>
      </w:tr>
      <w:tr w:rsidR="008822A9" w:rsidRPr="009076CC" w14:paraId="7A6E16DF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47D07FD7" w14:textId="77777777" w:rsidR="009076CC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EYFS</w:t>
            </w:r>
          </w:p>
          <w:p w14:paraId="1D7ED56F" w14:textId="404F1F9B" w:rsidR="008822A9" w:rsidRPr="009076CC" w:rsidRDefault="008822A9" w:rsidP="008822A9">
            <w:pPr>
              <w:rPr>
                <w:rFonts w:ascii="Sassoon Infant Std" w:hAnsi="Sassoon Infant Std"/>
              </w:rPr>
            </w:pPr>
          </w:p>
        </w:tc>
        <w:tc>
          <w:tcPr>
            <w:tcW w:w="4252" w:type="dxa"/>
            <w:shd w:val="clear" w:color="auto" w:fill="auto"/>
          </w:tcPr>
          <w:p w14:paraId="35F28EF8" w14:textId="77777777" w:rsidR="008822A9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All about me</w:t>
            </w:r>
          </w:p>
          <w:p w14:paraId="3253D719" w14:textId="6F0BF15F" w:rsidR="009B2A05" w:rsidRPr="009076CC" w:rsidRDefault="00FC7FC1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Celebrations </w:t>
            </w:r>
          </w:p>
          <w:p w14:paraId="25CEC902" w14:textId="57747B01" w:rsidR="008C6884" w:rsidRPr="009076CC" w:rsidRDefault="00374874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Keeping Healthy</w:t>
            </w:r>
          </w:p>
        </w:tc>
        <w:tc>
          <w:tcPr>
            <w:tcW w:w="4229" w:type="dxa"/>
            <w:shd w:val="clear" w:color="auto" w:fill="auto"/>
          </w:tcPr>
          <w:p w14:paraId="14547728" w14:textId="4E404C93" w:rsidR="008822A9" w:rsidRPr="009076CC" w:rsidRDefault="00FC7FC1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Traditional Tales</w:t>
            </w:r>
          </w:p>
          <w:p w14:paraId="70DA70DB" w14:textId="01806F3D" w:rsidR="008C6884" w:rsidRPr="009076CC" w:rsidRDefault="008C6884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People who help us</w:t>
            </w:r>
          </w:p>
          <w:p w14:paraId="090228B9" w14:textId="7112C416" w:rsidR="008C6884" w:rsidRPr="009076CC" w:rsidRDefault="00FC7FC1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Colour</w:t>
            </w:r>
          </w:p>
        </w:tc>
        <w:tc>
          <w:tcPr>
            <w:tcW w:w="3487" w:type="dxa"/>
            <w:shd w:val="clear" w:color="auto" w:fill="auto"/>
          </w:tcPr>
          <w:p w14:paraId="08C868A5" w14:textId="2ECD688F" w:rsidR="008822A9" w:rsidRPr="009076CC" w:rsidRDefault="00FC7FC1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Animals</w:t>
            </w:r>
          </w:p>
          <w:p w14:paraId="3D14B937" w14:textId="6E30D3B7" w:rsidR="008C6884" w:rsidRPr="009076CC" w:rsidRDefault="00FC7FC1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Mini</w:t>
            </w:r>
            <w:r w:rsidR="00B22F47">
              <w:rPr>
                <w:rFonts w:ascii="Sassoon Infant Std" w:hAnsi="Sassoon Infant Std"/>
              </w:rPr>
              <w:t xml:space="preserve"> </w:t>
            </w:r>
            <w:bookmarkStart w:id="0" w:name="_GoBack"/>
            <w:bookmarkEnd w:id="0"/>
            <w:r>
              <w:rPr>
                <w:rFonts w:ascii="Sassoon Infant Std" w:hAnsi="Sassoon Infant Std"/>
              </w:rPr>
              <w:t>beasts and growing</w:t>
            </w:r>
          </w:p>
          <w:p w14:paraId="32E0F043" w14:textId="7638A400" w:rsidR="008C6884" w:rsidRPr="009076CC" w:rsidRDefault="00FC7FC1" w:rsidP="008822A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Under the sea</w:t>
            </w:r>
          </w:p>
        </w:tc>
      </w:tr>
      <w:tr w:rsidR="008822A9" w:rsidRPr="009076CC" w14:paraId="648C2432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46C5546B" w14:textId="58307B83" w:rsidR="008822A9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Year 1 and 2</w:t>
            </w:r>
          </w:p>
        </w:tc>
        <w:tc>
          <w:tcPr>
            <w:tcW w:w="4252" w:type="dxa"/>
            <w:shd w:val="clear" w:color="auto" w:fill="auto"/>
          </w:tcPr>
          <w:p w14:paraId="52AC1DD0" w14:textId="77777777" w:rsidR="00FC7FC1" w:rsidRPr="009076CC" w:rsidRDefault="00FC7FC1" w:rsidP="00FC7FC1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Staying Alive</w:t>
            </w:r>
          </w:p>
          <w:p w14:paraId="1B445794" w14:textId="30009FF0" w:rsidR="00FC7FC1" w:rsidRPr="009076CC" w:rsidRDefault="00FC7FC1" w:rsidP="00FC7FC1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(Animals Y1, Animals Y2, Living things Y2)</w:t>
            </w:r>
          </w:p>
        </w:tc>
        <w:tc>
          <w:tcPr>
            <w:tcW w:w="4229" w:type="dxa"/>
            <w:shd w:val="clear" w:color="auto" w:fill="auto"/>
          </w:tcPr>
          <w:p w14:paraId="4B965A64" w14:textId="77777777" w:rsidR="008822A9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Material world</w:t>
            </w:r>
          </w:p>
          <w:p w14:paraId="27E07FEA" w14:textId="73DE7326" w:rsidR="009B2A05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(Materials Y1, Materials Y2)</w:t>
            </w:r>
          </w:p>
        </w:tc>
        <w:tc>
          <w:tcPr>
            <w:tcW w:w="3487" w:type="dxa"/>
          </w:tcPr>
          <w:p w14:paraId="2B41D8DD" w14:textId="77777777" w:rsidR="00FC7FC1" w:rsidRPr="009076CC" w:rsidRDefault="00FC7FC1" w:rsidP="00FC7FC1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 xml:space="preserve">Looking after plants </w:t>
            </w:r>
          </w:p>
          <w:p w14:paraId="1829505B" w14:textId="77777777" w:rsidR="00FC7FC1" w:rsidRDefault="00FC7FC1" w:rsidP="00FC7FC1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(Plants Y1, Seasons Y1, Plants Y2)</w:t>
            </w:r>
          </w:p>
          <w:p w14:paraId="6A9801DB" w14:textId="148AC8B1" w:rsidR="009B2A05" w:rsidRPr="009076CC" w:rsidRDefault="009B2A05" w:rsidP="008822A9">
            <w:pPr>
              <w:rPr>
                <w:rFonts w:ascii="Sassoon Infant Std" w:hAnsi="Sassoon Infant Std"/>
              </w:rPr>
            </w:pPr>
          </w:p>
        </w:tc>
      </w:tr>
      <w:tr w:rsidR="008822A9" w:rsidRPr="009076CC" w14:paraId="013F62B5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28DA9AB3" w14:textId="7C42E39E" w:rsidR="008822A9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Year 3 and 4</w:t>
            </w:r>
          </w:p>
        </w:tc>
        <w:tc>
          <w:tcPr>
            <w:tcW w:w="4252" w:type="dxa"/>
            <w:shd w:val="clear" w:color="auto" w:fill="auto"/>
          </w:tcPr>
          <w:p w14:paraId="03CFCA71" w14:textId="77777777" w:rsidR="008822A9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Nurturing Nature</w:t>
            </w:r>
          </w:p>
          <w:p w14:paraId="656D8757" w14:textId="4326BC82" w:rsidR="008822A9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(Plants Y3, Living things Y4)</w:t>
            </w:r>
          </w:p>
        </w:tc>
        <w:tc>
          <w:tcPr>
            <w:tcW w:w="4229" w:type="dxa"/>
            <w:shd w:val="clear" w:color="auto" w:fill="auto"/>
          </w:tcPr>
          <w:p w14:paraId="23C82EB2" w14:textId="0C31A4D4" w:rsidR="008822A9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Archaeology</w:t>
            </w:r>
          </w:p>
          <w:p w14:paraId="35EDFBEF" w14:textId="14966D66" w:rsidR="009B2A05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(Rocks Y3, Animals Y3, Living things Y4)</w:t>
            </w:r>
          </w:p>
        </w:tc>
        <w:tc>
          <w:tcPr>
            <w:tcW w:w="3487" w:type="dxa"/>
          </w:tcPr>
          <w:p w14:paraId="19635986" w14:textId="77777777" w:rsidR="008822A9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Movie Magic</w:t>
            </w:r>
          </w:p>
          <w:p w14:paraId="05E6C5D0" w14:textId="455F4E3C" w:rsidR="009B2A05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(Light Y3, Sound Y4)</w:t>
            </w:r>
          </w:p>
        </w:tc>
      </w:tr>
      <w:tr w:rsidR="001A4C64" w:rsidRPr="009076CC" w14:paraId="45CC70BC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60724106" w14:textId="3AA06A1D" w:rsidR="001A4C64" w:rsidRPr="009076CC" w:rsidRDefault="001A4C64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Year 4 and 5</w:t>
            </w:r>
          </w:p>
        </w:tc>
        <w:tc>
          <w:tcPr>
            <w:tcW w:w="4252" w:type="dxa"/>
            <w:shd w:val="clear" w:color="auto" w:fill="auto"/>
          </w:tcPr>
          <w:p w14:paraId="07C831E6" w14:textId="243A25E3" w:rsidR="001A4C64" w:rsidRPr="009076CC" w:rsidRDefault="008C6884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Amazing Animals</w:t>
            </w:r>
          </w:p>
          <w:p w14:paraId="1A35791F" w14:textId="2183FB47" w:rsidR="001A4C64" w:rsidRPr="009076CC" w:rsidRDefault="008C6884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(Animals Y4, Animals Y5)</w:t>
            </w:r>
          </w:p>
        </w:tc>
        <w:tc>
          <w:tcPr>
            <w:tcW w:w="4229" w:type="dxa"/>
            <w:shd w:val="clear" w:color="auto" w:fill="auto"/>
          </w:tcPr>
          <w:p w14:paraId="27909489" w14:textId="77777777" w:rsidR="006E2906" w:rsidRPr="009076CC" w:rsidRDefault="006E2906" w:rsidP="006E2906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Its Electric!</w:t>
            </w:r>
          </w:p>
          <w:p w14:paraId="107449FF" w14:textId="709F041D" w:rsidR="008C6884" w:rsidRPr="009076CC" w:rsidRDefault="006E2906" w:rsidP="006E2906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(Sound Y4, Electricity Y4)</w:t>
            </w:r>
          </w:p>
        </w:tc>
        <w:tc>
          <w:tcPr>
            <w:tcW w:w="3487" w:type="dxa"/>
          </w:tcPr>
          <w:p w14:paraId="26F0139C" w14:textId="77777777" w:rsidR="006E2906" w:rsidRPr="009076CC" w:rsidRDefault="006E2906" w:rsidP="006E2906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Living Things</w:t>
            </w:r>
          </w:p>
          <w:p w14:paraId="584763CC" w14:textId="632D155F" w:rsidR="008C6884" w:rsidRPr="009076CC" w:rsidRDefault="006E2906" w:rsidP="006E2906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(Living things Y4, Y5)</w:t>
            </w:r>
          </w:p>
        </w:tc>
      </w:tr>
      <w:tr w:rsidR="008822A9" w:rsidRPr="009076CC" w14:paraId="487FC4C1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140EE410" w14:textId="4A5ED481" w:rsidR="008822A9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Year</w:t>
            </w:r>
            <w:r w:rsidR="009076CC" w:rsidRPr="009076CC">
              <w:rPr>
                <w:rFonts w:ascii="Sassoon Infant Std" w:hAnsi="Sassoon Infant Std"/>
              </w:rPr>
              <w:t xml:space="preserve"> </w:t>
            </w:r>
            <w:r w:rsidRPr="009076CC">
              <w:rPr>
                <w:rFonts w:ascii="Sassoon Infant Std" w:hAnsi="Sassoon Infant Std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5A14AA2A" w14:textId="77777777" w:rsidR="008822A9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Out of this world</w:t>
            </w:r>
          </w:p>
          <w:p w14:paraId="1A4FF5AF" w14:textId="49867F2E" w:rsidR="008822A9" w:rsidRPr="009076CC" w:rsidRDefault="008822A9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 xml:space="preserve">(Materials Y5, </w:t>
            </w:r>
            <w:r w:rsidR="009B2A05" w:rsidRPr="009076CC">
              <w:rPr>
                <w:rFonts w:ascii="Sassoon Infant Std" w:hAnsi="Sassoon Infant Std"/>
              </w:rPr>
              <w:t>Earth and Space Y</w:t>
            </w:r>
            <w:r w:rsidR="00154E97" w:rsidRPr="009076CC">
              <w:rPr>
                <w:rFonts w:ascii="Sassoon Infant Std" w:hAnsi="Sassoon Infant Std"/>
              </w:rPr>
              <w:t>5</w:t>
            </w:r>
            <w:r w:rsidR="009B2A05" w:rsidRPr="009076CC">
              <w:rPr>
                <w:rFonts w:ascii="Sassoon Infant Std" w:hAnsi="Sassoon Infant Std"/>
              </w:rPr>
              <w:t>)</w:t>
            </w:r>
          </w:p>
        </w:tc>
        <w:tc>
          <w:tcPr>
            <w:tcW w:w="4229" w:type="dxa"/>
            <w:shd w:val="clear" w:color="auto" w:fill="auto"/>
          </w:tcPr>
          <w:p w14:paraId="3FA527C2" w14:textId="77777777" w:rsidR="008822A9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Living, growing and changing</w:t>
            </w:r>
          </w:p>
          <w:p w14:paraId="0890F313" w14:textId="06032F8E" w:rsidR="009B2A05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(Living things Y5)</w:t>
            </w:r>
          </w:p>
        </w:tc>
        <w:tc>
          <w:tcPr>
            <w:tcW w:w="3487" w:type="dxa"/>
          </w:tcPr>
          <w:p w14:paraId="0DFB5BFC" w14:textId="77777777" w:rsidR="008822A9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Engineering</w:t>
            </w:r>
          </w:p>
          <w:p w14:paraId="3BC9D1BB" w14:textId="167CFBA7" w:rsidR="009B2A05" w:rsidRPr="009076CC" w:rsidRDefault="009B2A05" w:rsidP="008822A9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(Forces Y5, Materials Y5)</w:t>
            </w:r>
          </w:p>
        </w:tc>
      </w:tr>
    </w:tbl>
    <w:p w14:paraId="0BD273CF" w14:textId="73F02AC7" w:rsidR="008822A9" w:rsidRPr="009076CC" w:rsidRDefault="008822A9" w:rsidP="008822A9">
      <w:pPr>
        <w:rPr>
          <w:rFonts w:ascii="Sassoon Infant Std" w:hAnsi="Sassoon Infant Std"/>
        </w:rPr>
      </w:pPr>
    </w:p>
    <w:p w14:paraId="0C20B73A" w14:textId="01A774E5" w:rsidR="008822A9" w:rsidRPr="009076CC" w:rsidRDefault="008822A9" w:rsidP="006E2906">
      <w:pPr>
        <w:rPr>
          <w:rFonts w:ascii="Sassoon Infant Std" w:hAnsi="Sassoon Infant Std"/>
          <w:u w:val="single"/>
        </w:rPr>
      </w:pPr>
      <w:r w:rsidRPr="009076CC">
        <w:rPr>
          <w:rFonts w:ascii="Sassoon Infant Std" w:hAnsi="Sassoon Infant Std"/>
          <w:u w:val="single"/>
        </w:rPr>
        <w:t xml:space="preserve">Cycle </w:t>
      </w:r>
      <w:r w:rsidR="009076CC" w:rsidRPr="009076CC">
        <w:rPr>
          <w:rFonts w:ascii="Sassoon Infant Std" w:hAnsi="Sassoon Infant Std"/>
          <w:u w:val="single"/>
        </w:rPr>
        <w:t>B</w:t>
      </w:r>
      <w:r w:rsidR="006E2906" w:rsidRPr="009076CC">
        <w:rPr>
          <w:rFonts w:ascii="Sassoon Infant Std" w:hAnsi="Sassoon Infant Std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4229"/>
        <w:gridCol w:w="3487"/>
      </w:tblGrid>
      <w:tr w:rsidR="008822A9" w:rsidRPr="009076CC" w14:paraId="220174C4" w14:textId="77777777" w:rsidTr="00154E97">
        <w:tc>
          <w:tcPr>
            <w:tcW w:w="1980" w:type="dxa"/>
          </w:tcPr>
          <w:p w14:paraId="5E21D5F4" w14:textId="77777777" w:rsidR="008822A9" w:rsidRPr="009076CC" w:rsidRDefault="008822A9" w:rsidP="000F121D">
            <w:pPr>
              <w:rPr>
                <w:rFonts w:ascii="Sassoon Infant Std" w:hAnsi="Sassoon Infant Std"/>
              </w:rPr>
            </w:pPr>
          </w:p>
        </w:tc>
        <w:tc>
          <w:tcPr>
            <w:tcW w:w="4252" w:type="dxa"/>
            <w:shd w:val="clear" w:color="auto" w:fill="FFF2CC" w:themeFill="accent4" w:themeFillTint="33"/>
          </w:tcPr>
          <w:p w14:paraId="5319E016" w14:textId="1A062871" w:rsidR="008822A9" w:rsidRPr="009076CC" w:rsidRDefault="009076CC" w:rsidP="000F121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Autumn </w:t>
            </w:r>
          </w:p>
        </w:tc>
        <w:tc>
          <w:tcPr>
            <w:tcW w:w="4229" w:type="dxa"/>
            <w:shd w:val="clear" w:color="auto" w:fill="FFF2CC" w:themeFill="accent4" w:themeFillTint="33"/>
          </w:tcPr>
          <w:p w14:paraId="22B67BCB" w14:textId="7900B4C1" w:rsidR="008822A9" w:rsidRPr="009076CC" w:rsidRDefault="009076CC" w:rsidP="000F121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Spring </w:t>
            </w:r>
          </w:p>
        </w:tc>
        <w:tc>
          <w:tcPr>
            <w:tcW w:w="3487" w:type="dxa"/>
            <w:shd w:val="clear" w:color="auto" w:fill="FFF2CC" w:themeFill="accent4" w:themeFillTint="33"/>
          </w:tcPr>
          <w:p w14:paraId="4DB7DF61" w14:textId="2CEC3211" w:rsidR="008822A9" w:rsidRPr="009076CC" w:rsidRDefault="009076CC" w:rsidP="000F121D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Summer</w:t>
            </w:r>
          </w:p>
        </w:tc>
      </w:tr>
      <w:tr w:rsidR="008C6884" w:rsidRPr="009076CC" w14:paraId="43815F2F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387413BF" w14:textId="7777777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EYFS</w:t>
            </w:r>
          </w:p>
          <w:p w14:paraId="2CE94597" w14:textId="367C587F" w:rsidR="009076CC" w:rsidRPr="009076CC" w:rsidRDefault="009076CC" w:rsidP="008C6884">
            <w:pPr>
              <w:rPr>
                <w:rFonts w:ascii="Sassoon Infant Std" w:hAnsi="Sassoon Infant Std"/>
              </w:rPr>
            </w:pPr>
          </w:p>
        </w:tc>
        <w:tc>
          <w:tcPr>
            <w:tcW w:w="4252" w:type="dxa"/>
            <w:shd w:val="clear" w:color="auto" w:fill="auto"/>
          </w:tcPr>
          <w:p w14:paraId="682ED54D" w14:textId="7777777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All about me</w:t>
            </w:r>
          </w:p>
          <w:p w14:paraId="67B9D8D1" w14:textId="7777777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Animals</w:t>
            </w:r>
          </w:p>
          <w:p w14:paraId="0C1F8927" w14:textId="5FBFAEB4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Mini beasts and growing</w:t>
            </w:r>
          </w:p>
        </w:tc>
        <w:tc>
          <w:tcPr>
            <w:tcW w:w="4229" w:type="dxa"/>
            <w:shd w:val="clear" w:color="auto" w:fill="auto"/>
          </w:tcPr>
          <w:p w14:paraId="579E14FE" w14:textId="7777777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Celebrations</w:t>
            </w:r>
          </w:p>
          <w:p w14:paraId="669839CD" w14:textId="7777777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People who help us</w:t>
            </w:r>
          </w:p>
          <w:p w14:paraId="30DD41BC" w14:textId="78EE4C0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Under the Sea</w:t>
            </w:r>
          </w:p>
        </w:tc>
        <w:tc>
          <w:tcPr>
            <w:tcW w:w="3487" w:type="dxa"/>
            <w:shd w:val="clear" w:color="auto" w:fill="auto"/>
          </w:tcPr>
          <w:p w14:paraId="68E7B196" w14:textId="7777777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Keeping Healthy</w:t>
            </w:r>
          </w:p>
          <w:p w14:paraId="1B94A9E0" w14:textId="77777777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Colour</w:t>
            </w:r>
          </w:p>
          <w:p w14:paraId="332F955A" w14:textId="3145BCCF" w:rsidR="008C6884" w:rsidRPr="009076CC" w:rsidRDefault="008C6884" w:rsidP="008C6884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Traditional Tales</w:t>
            </w:r>
          </w:p>
        </w:tc>
      </w:tr>
      <w:tr w:rsidR="008822A9" w:rsidRPr="009076CC" w14:paraId="0E4B4A3F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552D5E79" w14:textId="77777777" w:rsidR="008822A9" w:rsidRPr="009076CC" w:rsidRDefault="008822A9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Year 1 and 2</w:t>
            </w:r>
          </w:p>
        </w:tc>
        <w:tc>
          <w:tcPr>
            <w:tcW w:w="4252" w:type="dxa"/>
            <w:shd w:val="clear" w:color="auto" w:fill="auto"/>
          </w:tcPr>
          <w:p w14:paraId="1FD2256E" w14:textId="77777777" w:rsidR="008822A9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Animal Safari</w:t>
            </w:r>
          </w:p>
          <w:p w14:paraId="488E1DF9" w14:textId="4AB2D031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(Animals Y1, Living things Y2, Animals Y2)</w:t>
            </w:r>
          </w:p>
        </w:tc>
        <w:tc>
          <w:tcPr>
            <w:tcW w:w="4229" w:type="dxa"/>
            <w:shd w:val="clear" w:color="auto" w:fill="auto"/>
          </w:tcPr>
          <w:p w14:paraId="5FD4E3C9" w14:textId="77777777" w:rsidR="008822A9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Changing Materials</w:t>
            </w:r>
          </w:p>
          <w:p w14:paraId="0F20C761" w14:textId="296608A4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(Materials Y1, Materials Y2)</w:t>
            </w:r>
          </w:p>
        </w:tc>
        <w:tc>
          <w:tcPr>
            <w:tcW w:w="3487" w:type="dxa"/>
            <w:shd w:val="clear" w:color="auto" w:fill="auto"/>
          </w:tcPr>
          <w:p w14:paraId="42433496" w14:textId="77777777" w:rsidR="008822A9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How does your garden grow?</w:t>
            </w:r>
          </w:p>
          <w:p w14:paraId="778D999E" w14:textId="3A23070B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(Plants Y1, Y2)</w:t>
            </w:r>
          </w:p>
        </w:tc>
      </w:tr>
      <w:tr w:rsidR="008822A9" w:rsidRPr="009076CC" w14:paraId="1BFD3567" w14:textId="77777777" w:rsidTr="009076CC">
        <w:tc>
          <w:tcPr>
            <w:tcW w:w="1980" w:type="dxa"/>
            <w:shd w:val="clear" w:color="auto" w:fill="FFF2CC" w:themeFill="accent4" w:themeFillTint="33"/>
          </w:tcPr>
          <w:p w14:paraId="796C127F" w14:textId="77777777" w:rsidR="008822A9" w:rsidRPr="009076CC" w:rsidRDefault="008822A9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Year 3 and 4</w:t>
            </w:r>
          </w:p>
        </w:tc>
        <w:tc>
          <w:tcPr>
            <w:tcW w:w="4252" w:type="dxa"/>
            <w:shd w:val="clear" w:color="auto" w:fill="auto"/>
          </w:tcPr>
          <w:p w14:paraId="2AE8E456" w14:textId="77777777" w:rsidR="008822A9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The Amazing Human Body</w:t>
            </w:r>
          </w:p>
          <w:p w14:paraId="420E9A82" w14:textId="39EC0EBC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(Animals Y3, Animals Y4)</w:t>
            </w:r>
          </w:p>
        </w:tc>
        <w:tc>
          <w:tcPr>
            <w:tcW w:w="4229" w:type="dxa"/>
            <w:shd w:val="clear" w:color="auto" w:fill="auto"/>
          </w:tcPr>
          <w:p w14:paraId="50289F69" w14:textId="77777777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From the Amazon to Antarctica</w:t>
            </w:r>
          </w:p>
          <w:p w14:paraId="454A372E" w14:textId="235C0ABC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(States of matter Y4, Living things Y4, Animals Y4</w:t>
            </w:r>
          </w:p>
        </w:tc>
        <w:tc>
          <w:tcPr>
            <w:tcW w:w="3487" w:type="dxa"/>
            <w:shd w:val="clear" w:color="auto" w:fill="auto"/>
          </w:tcPr>
          <w:p w14:paraId="29067E11" w14:textId="77777777" w:rsidR="008822A9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How Stuff Works</w:t>
            </w:r>
          </w:p>
          <w:p w14:paraId="4B33C444" w14:textId="67AF72B9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(Electricity Y4, Forces Y3</w:t>
            </w:r>
          </w:p>
        </w:tc>
      </w:tr>
      <w:tr w:rsidR="001A4C64" w:rsidRPr="009076CC" w14:paraId="6803F07C" w14:textId="77777777" w:rsidTr="00154E97">
        <w:tc>
          <w:tcPr>
            <w:tcW w:w="1980" w:type="dxa"/>
            <w:shd w:val="clear" w:color="auto" w:fill="FFF2CC" w:themeFill="accent4" w:themeFillTint="33"/>
          </w:tcPr>
          <w:p w14:paraId="41ACD142" w14:textId="77777777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 xml:space="preserve">Year 4 and 5 </w:t>
            </w:r>
          </w:p>
          <w:p w14:paraId="260583EB" w14:textId="38417185" w:rsidR="001A4C64" w:rsidRPr="009076CC" w:rsidRDefault="001A4C64" w:rsidP="000F121D">
            <w:pPr>
              <w:rPr>
                <w:rFonts w:ascii="Sassoon Infant Std" w:hAnsi="Sassoon Infant Std"/>
              </w:rPr>
            </w:pPr>
          </w:p>
        </w:tc>
        <w:tc>
          <w:tcPr>
            <w:tcW w:w="4252" w:type="dxa"/>
          </w:tcPr>
          <w:p w14:paraId="07842BD4" w14:textId="77777777" w:rsidR="001A4C64" w:rsidRPr="009076CC" w:rsidRDefault="00154E97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Extraordinary Space</w:t>
            </w:r>
          </w:p>
          <w:p w14:paraId="3CA28332" w14:textId="2DFF955E" w:rsidR="00154E97" w:rsidRPr="009076CC" w:rsidRDefault="00154E97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(Space Y5, Forces Y5)</w:t>
            </w:r>
          </w:p>
        </w:tc>
        <w:tc>
          <w:tcPr>
            <w:tcW w:w="4229" w:type="dxa"/>
            <w:shd w:val="clear" w:color="auto" w:fill="FFFFFF" w:themeFill="background1"/>
          </w:tcPr>
          <w:p w14:paraId="2AF291CB" w14:textId="77777777" w:rsidR="001A4C64" w:rsidRPr="009076CC" w:rsidRDefault="006E2906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Properties of Materials</w:t>
            </w:r>
          </w:p>
          <w:p w14:paraId="418FF12D" w14:textId="0A3CEF8B" w:rsidR="006E2906" w:rsidRPr="009076CC" w:rsidRDefault="006E2906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 xml:space="preserve">(States of Matter Y4, </w:t>
            </w:r>
            <w:r w:rsidR="00154E97" w:rsidRPr="009076CC">
              <w:rPr>
                <w:rFonts w:ascii="Sassoon Infant Std" w:hAnsi="Sassoon Infant Std"/>
              </w:rPr>
              <w:t>Materials Y5)</w:t>
            </w:r>
          </w:p>
        </w:tc>
        <w:tc>
          <w:tcPr>
            <w:tcW w:w="3487" w:type="dxa"/>
            <w:shd w:val="clear" w:color="auto" w:fill="FFFFFF" w:themeFill="background1"/>
          </w:tcPr>
          <w:p w14:paraId="0091421C" w14:textId="77777777" w:rsidR="001A4C64" w:rsidRPr="009076CC" w:rsidRDefault="00154E97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Living and Changing</w:t>
            </w:r>
          </w:p>
          <w:p w14:paraId="4A242749" w14:textId="1611BE4B" w:rsidR="00154E97" w:rsidRPr="009076CC" w:rsidRDefault="00154E97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(Living things Y4, Animals Y5)</w:t>
            </w:r>
          </w:p>
        </w:tc>
      </w:tr>
      <w:tr w:rsidR="008822A9" w:rsidRPr="009076CC" w14:paraId="0D7B0D1B" w14:textId="77777777" w:rsidTr="00154E97">
        <w:tc>
          <w:tcPr>
            <w:tcW w:w="1980" w:type="dxa"/>
            <w:shd w:val="clear" w:color="auto" w:fill="FFF2CC" w:themeFill="accent4" w:themeFillTint="33"/>
          </w:tcPr>
          <w:p w14:paraId="5BF67BF2" w14:textId="62ABA2A9" w:rsidR="008822A9" w:rsidRPr="009076CC" w:rsidRDefault="008822A9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Year 6</w:t>
            </w:r>
          </w:p>
        </w:tc>
        <w:tc>
          <w:tcPr>
            <w:tcW w:w="4252" w:type="dxa"/>
          </w:tcPr>
          <w:p w14:paraId="76A459C1" w14:textId="77777777" w:rsidR="008822A9" w:rsidRPr="009076CC" w:rsidRDefault="009B2A05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Bright Sparks</w:t>
            </w:r>
          </w:p>
          <w:p w14:paraId="19FDD05A" w14:textId="11BAE581" w:rsidR="009B2A05" w:rsidRPr="009076CC" w:rsidRDefault="009B2A05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 xml:space="preserve">(Materials Y5, Light Y6, </w:t>
            </w:r>
            <w:r w:rsidR="001A4C64" w:rsidRPr="009076CC">
              <w:rPr>
                <w:rFonts w:ascii="Sassoon Infant Std" w:hAnsi="Sassoon Infant Std"/>
              </w:rPr>
              <w:t>Electricity Y6)</w:t>
            </w:r>
          </w:p>
        </w:tc>
        <w:tc>
          <w:tcPr>
            <w:tcW w:w="4229" w:type="dxa"/>
          </w:tcPr>
          <w:p w14:paraId="3641F935" w14:textId="77777777" w:rsidR="008822A9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Following Darwin’s Footsteps</w:t>
            </w:r>
          </w:p>
          <w:p w14:paraId="392ED394" w14:textId="1EA97D4E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(Evolution and Inheritance Y6)</w:t>
            </w:r>
          </w:p>
        </w:tc>
        <w:tc>
          <w:tcPr>
            <w:tcW w:w="3487" w:type="dxa"/>
          </w:tcPr>
          <w:p w14:paraId="69F1FD7E" w14:textId="77777777" w:rsidR="008822A9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>Healthy Body, Healthy Mind</w:t>
            </w:r>
          </w:p>
          <w:p w14:paraId="5477A829" w14:textId="6754D19F" w:rsidR="001A4C64" w:rsidRPr="009076CC" w:rsidRDefault="001A4C64" w:rsidP="000F121D">
            <w:pPr>
              <w:rPr>
                <w:rFonts w:ascii="Sassoon Infant Std" w:hAnsi="Sassoon Infant Std"/>
              </w:rPr>
            </w:pPr>
            <w:r w:rsidRPr="009076CC">
              <w:rPr>
                <w:rFonts w:ascii="Sassoon Infant Std" w:hAnsi="Sassoon Infant Std"/>
              </w:rPr>
              <w:t xml:space="preserve">(Animals Y6, </w:t>
            </w:r>
          </w:p>
        </w:tc>
      </w:tr>
    </w:tbl>
    <w:p w14:paraId="2814C2F8" w14:textId="0593CEFC" w:rsidR="00154E97" w:rsidRPr="008822A9" w:rsidRDefault="00154E97" w:rsidP="008822A9"/>
    <w:sectPr w:rsidR="00154E97" w:rsidRPr="008822A9" w:rsidSect="00957AF3">
      <w:headerReference w:type="default" r:id="rId9"/>
      <w:pgSz w:w="16838" w:h="11906" w:orient="landscape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329A3A" w14:textId="77777777" w:rsidR="009076CC" w:rsidRDefault="009076CC" w:rsidP="009076CC">
      <w:pPr>
        <w:spacing w:after="0" w:line="240" w:lineRule="auto"/>
      </w:pPr>
      <w:r>
        <w:separator/>
      </w:r>
    </w:p>
  </w:endnote>
  <w:endnote w:type="continuationSeparator" w:id="0">
    <w:p w14:paraId="4A4A53BA" w14:textId="77777777" w:rsidR="009076CC" w:rsidRDefault="009076CC" w:rsidP="009076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FCF5F" w14:textId="77777777" w:rsidR="009076CC" w:rsidRDefault="009076CC" w:rsidP="009076CC">
      <w:pPr>
        <w:spacing w:after="0" w:line="240" w:lineRule="auto"/>
      </w:pPr>
      <w:r>
        <w:separator/>
      </w:r>
    </w:p>
  </w:footnote>
  <w:footnote w:type="continuationSeparator" w:id="0">
    <w:p w14:paraId="213BD855" w14:textId="77777777" w:rsidR="009076CC" w:rsidRDefault="009076CC" w:rsidP="009076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DF9CBF" w14:textId="5F785A84" w:rsidR="009076CC" w:rsidRDefault="009076CC">
    <w:pPr>
      <w:pStyle w:val="Header"/>
    </w:pPr>
    <w:r w:rsidRPr="00F43536">
      <w:rPr>
        <w:rFonts w:ascii="Twinkl Cursive Looped" w:hAnsi="Twinkl Cursive Looped"/>
        <w:noProof/>
        <w:sz w:val="32"/>
      </w:rPr>
      <w:drawing>
        <wp:anchor distT="0" distB="0" distL="114300" distR="114300" simplePos="0" relativeHeight="251660800" behindDoc="1" locked="0" layoutInCell="1" allowOverlap="1" wp14:anchorId="27356999" wp14:editId="01CD9FE3">
          <wp:simplePos x="0" y="0"/>
          <wp:positionH relativeFrom="column">
            <wp:posOffset>8580120</wp:posOffset>
          </wp:positionH>
          <wp:positionV relativeFrom="paragraph">
            <wp:posOffset>-304800</wp:posOffset>
          </wp:positionV>
          <wp:extent cx="1049655" cy="1007745"/>
          <wp:effectExtent l="0" t="0" r="0" b="1905"/>
          <wp:wrapNone/>
          <wp:docPr id="3" name="Picture 3" descr="C:\Users\lomase\AppData\Local\Microsoft\Windows\INetCache\Content.MSO\7574AD0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mase\AppData\Local\Microsoft\Windows\INetCache\Content.MSO\7574AD0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65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43536">
      <w:rPr>
        <w:rFonts w:ascii="Twinkl Cursive Looped" w:hAnsi="Twinkl Cursive Looped"/>
        <w:noProof/>
        <w:sz w:val="32"/>
      </w:rPr>
      <w:drawing>
        <wp:anchor distT="0" distB="0" distL="114300" distR="114300" simplePos="0" relativeHeight="251659776" behindDoc="1" locked="0" layoutInCell="1" allowOverlap="1" wp14:anchorId="0BBD8C15" wp14:editId="36388307">
          <wp:simplePos x="0" y="0"/>
          <wp:positionH relativeFrom="column">
            <wp:posOffset>-723900</wp:posOffset>
          </wp:positionH>
          <wp:positionV relativeFrom="paragraph">
            <wp:posOffset>-297815</wp:posOffset>
          </wp:positionV>
          <wp:extent cx="1049655" cy="1007745"/>
          <wp:effectExtent l="0" t="0" r="0" b="1905"/>
          <wp:wrapNone/>
          <wp:docPr id="2" name="Picture 2" descr="C:\Users\lomase\AppData\Local\Microsoft\Windows\INetCache\Content.MSO\7574AD08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mase\AppData\Local\Microsoft\Windows\INetCache\Content.MSO\7574AD08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9655" cy="1007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2A9"/>
    <w:rsid w:val="00154E97"/>
    <w:rsid w:val="001A4C64"/>
    <w:rsid w:val="00324649"/>
    <w:rsid w:val="00374874"/>
    <w:rsid w:val="006E2906"/>
    <w:rsid w:val="008822A9"/>
    <w:rsid w:val="008C6884"/>
    <w:rsid w:val="009076CC"/>
    <w:rsid w:val="00957AF3"/>
    <w:rsid w:val="009B2A05"/>
    <w:rsid w:val="00B22F47"/>
    <w:rsid w:val="00E42513"/>
    <w:rsid w:val="00FC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DE717"/>
  <w15:chartTrackingRefBased/>
  <w15:docId w15:val="{1FAC43A6-72FF-4611-9B72-35C3FD54A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4C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2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76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6CC"/>
  </w:style>
  <w:style w:type="paragraph" w:styleId="Footer">
    <w:name w:val="footer"/>
    <w:basedOn w:val="Normal"/>
    <w:link w:val="FooterChar"/>
    <w:uiPriority w:val="99"/>
    <w:unhideWhenUsed/>
    <w:rsid w:val="009076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6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3e08bd-db3e-42bc-9fad-908e2956116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28C6F317DB874184ABA7911DE68D91" ma:contentTypeVersion="14" ma:contentTypeDescription="Create a new document." ma:contentTypeScope="" ma:versionID="83d0942e91ea8524d6a9593c96368d65">
  <xsd:schema xmlns:xsd="http://www.w3.org/2001/XMLSchema" xmlns:xs="http://www.w3.org/2001/XMLSchema" xmlns:p="http://schemas.microsoft.com/office/2006/metadata/properties" xmlns:ns3="3a3e08bd-db3e-42bc-9fad-908e2956116e" xmlns:ns4="89f0c143-bf11-4dd1-8554-614c8acca6d3" targetNamespace="http://schemas.microsoft.com/office/2006/metadata/properties" ma:root="true" ma:fieldsID="e9508b01b2d1cf6e0ef30ed8045e4e3c" ns3:_="" ns4:_="">
    <xsd:import namespace="3a3e08bd-db3e-42bc-9fad-908e2956116e"/>
    <xsd:import namespace="89f0c143-bf11-4dd1-8554-614c8acca6d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3e08bd-db3e-42bc-9fad-908e295611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0c143-bf11-4dd1-8554-614c8acca6d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474A1-9429-4D99-ADD1-87D9439B2C1D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89f0c143-bf11-4dd1-8554-614c8acca6d3"/>
    <ds:schemaRef ds:uri="3a3e08bd-db3e-42bc-9fad-908e2956116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5D46056-7066-4E33-8E66-D9E8C61233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B6551C-15AF-4F35-AD18-DEB147AED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3e08bd-db3e-42bc-9fad-908e2956116e"/>
    <ds:schemaRef ds:uri="89f0c143-bf11-4dd1-8554-614c8acca6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jenkinson</dc:creator>
  <cp:keywords/>
  <dc:description/>
  <cp:lastModifiedBy>Ellie Lomas</cp:lastModifiedBy>
  <cp:revision>5</cp:revision>
  <dcterms:created xsi:type="dcterms:W3CDTF">2026-06-26T09:01:00Z</dcterms:created>
  <dcterms:modified xsi:type="dcterms:W3CDTF">2026-07-06T12:48:00Z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0x0101003D28C6F317DB874184ABA7911DE68D91</vt:lpwstr>
  </property>
</Properties>
</file>